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5F7696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5F7696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0"/>
          <w:szCs w:val="20"/>
        </w:rPr>
      </w:pPr>
    </w:p>
    <w:p w:rsidR="004B0488" w:rsidRPr="00DA00B5" w:rsidRDefault="004B0488" w:rsidP="00882443">
      <w:pPr>
        <w:ind w:left="-142" w:right="-284"/>
        <w:jc w:val="both"/>
        <w:rPr>
          <w:rFonts w:ascii="Tahoma" w:hAnsi="Tahoma" w:cs="Tahoma"/>
          <w:b/>
          <w:bCs/>
          <w:sz w:val="20"/>
          <w:szCs w:val="20"/>
        </w:rPr>
      </w:pPr>
    </w:p>
    <w:p w:rsidR="0079026F" w:rsidRDefault="003C0886" w:rsidP="00DA00B5">
      <w:pPr>
        <w:ind w:left="-709" w:right="-284"/>
        <w:jc w:val="center"/>
        <w:rPr>
          <w:rFonts w:ascii="Tahoma" w:hAnsi="Tahoma" w:cs="Tahoma"/>
          <w:b/>
          <w:bCs/>
          <w:color w:val="000000"/>
        </w:rPr>
      </w:pPr>
      <w:r w:rsidRPr="00DA00B5">
        <w:rPr>
          <w:rFonts w:ascii="Tahoma" w:hAnsi="Tahoma" w:cs="Tahoma"/>
          <w:b/>
          <w:bCs/>
        </w:rPr>
        <w:t>Виконавець робіт</w:t>
      </w:r>
      <w:r w:rsidR="00CE7076" w:rsidRPr="00DA00B5">
        <w:rPr>
          <w:rFonts w:ascii="Tahoma" w:hAnsi="Tahoma" w:cs="Tahoma"/>
          <w:b/>
          <w:bCs/>
        </w:rPr>
        <w:t xml:space="preserve"> </w:t>
      </w:r>
      <w:r w:rsidR="00A25AF1" w:rsidRPr="00DA00B5">
        <w:rPr>
          <w:rFonts w:ascii="Tahoma" w:hAnsi="Tahoma" w:cs="Tahoma"/>
          <w:b/>
          <w:bCs/>
          <w:color w:val="000000"/>
        </w:rPr>
        <w:t>з перекладу текстів з/на англійську, українську, російську мови всіх проектів, які впроваджує ВБО «Всеукраїнська мережа ЛЖВ»</w:t>
      </w:r>
    </w:p>
    <w:p w:rsidR="004B0488" w:rsidRDefault="004B0488" w:rsidP="00DA00B5">
      <w:pPr>
        <w:ind w:left="-709" w:right="-284"/>
        <w:jc w:val="center"/>
        <w:rPr>
          <w:rFonts w:ascii="Tahoma" w:hAnsi="Tahoma" w:cs="Tahoma"/>
        </w:rPr>
      </w:pPr>
    </w:p>
    <w:tbl>
      <w:tblPr>
        <w:tblStyle w:val="a6"/>
        <w:tblW w:w="10489" w:type="dxa"/>
        <w:tblInd w:w="-601" w:type="dxa"/>
        <w:tblLook w:val="04A0" w:firstRow="1" w:lastRow="0" w:firstColumn="1" w:lastColumn="0" w:noHBand="0" w:noVBand="1"/>
      </w:tblPr>
      <w:tblGrid>
        <w:gridCol w:w="4537"/>
        <w:gridCol w:w="2976"/>
        <w:gridCol w:w="2976"/>
      </w:tblGrid>
      <w:tr w:rsidR="0079026F" w:rsidRPr="00DA00B5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DA00B5" w:rsidRDefault="0079026F" w:rsidP="00DB153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00B5">
              <w:rPr>
                <w:rFonts w:ascii="Tahoma" w:hAnsi="Tahoma" w:cs="Tahoma"/>
                <w:b/>
                <w:sz w:val="20"/>
                <w:szCs w:val="20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DA00B5" w:rsidRDefault="0079026F" w:rsidP="00DB153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00B5">
              <w:rPr>
                <w:rFonts w:ascii="Tahoma" w:hAnsi="Tahoma" w:cs="Tahoma"/>
                <w:b/>
                <w:sz w:val="20"/>
                <w:szCs w:val="20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DA00B5" w:rsidRDefault="0079026F" w:rsidP="00DB153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00B5">
              <w:rPr>
                <w:rFonts w:ascii="Tahoma" w:hAnsi="Tahoma" w:cs="Tahoma"/>
                <w:b/>
                <w:sz w:val="20"/>
                <w:szCs w:val="20"/>
              </w:rPr>
              <w:t>Підтверджуючі документи</w:t>
            </w:r>
          </w:p>
        </w:tc>
      </w:tr>
      <w:tr w:rsidR="00107487" w:rsidRPr="0024153B" w:rsidTr="0024153B">
        <w:trPr>
          <w:trHeight w:val="7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DA00B5" w:rsidRDefault="0069430F" w:rsidP="00093564">
            <w:p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>Досвід роботи перекладачем не менше 3-х років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24153B" w:rsidRDefault="00107487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24153B" w:rsidRDefault="00107487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107487" w:rsidRPr="0024153B" w:rsidTr="0024153B">
        <w:trPr>
          <w:trHeight w:val="69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DA00B5" w:rsidRDefault="0069430F" w:rsidP="0009356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9430F" w:rsidRPr="00DA00B5" w:rsidRDefault="0069430F" w:rsidP="00093564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>Вища філологічна освіта</w:t>
            </w:r>
            <w:r w:rsidR="00C44BDA" w:rsidRPr="00DA00B5">
              <w:rPr>
                <w:rFonts w:ascii="Tahoma" w:hAnsi="Tahoma" w:cs="Tahoma"/>
                <w:sz w:val="20"/>
                <w:szCs w:val="20"/>
              </w:rPr>
              <w:t xml:space="preserve"> (англійська мова)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24153B" w:rsidRDefault="00107487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24153B" w:rsidRDefault="00107487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DA00B5" w:rsidRDefault="0069430F" w:rsidP="0009356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9430F" w:rsidRPr="00DA00B5" w:rsidRDefault="0069430F" w:rsidP="00093564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>Вільне володіння англійською, українською, російською мовами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24153B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24153B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DA00B5" w:rsidRDefault="0069430F" w:rsidP="00093564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>Знання термінології у сфері ВІЛ/СНІД, медицини, соціології, економіки, права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24153B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24153B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24153B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DA00B5" w:rsidRDefault="0069430F" w:rsidP="0009356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9430F" w:rsidRPr="00DA00B5" w:rsidRDefault="00C44BDA" w:rsidP="00093564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Базові знання з ВІЛ/СНІД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24153B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24153B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24153B" w:rsidTr="0024153B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DA00B5" w:rsidRDefault="003917B1" w:rsidP="003917B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Належним чином виконане тестове завдання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24153B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24153B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24153B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DA00B5" w:rsidRDefault="0024153B" w:rsidP="0024153B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 xml:space="preserve">Юридичний статус учасника: </w:t>
            </w:r>
            <w:r w:rsidR="006C5C56" w:rsidRPr="00DA00B5">
              <w:rPr>
                <w:rFonts w:ascii="Tahoma" w:hAnsi="Tahoma" w:cs="Tahoma"/>
                <w:sz w:val="20"/>
                <w:szCs w:val="20"/>
              </w:rPr>
              <w:t>фізична особа/фізична особа-підприємець</w:t>
            </w:r>
            <w:r w:rsidRPr="00DA00B5">
              <w:rPr>
                <w:rFonts w:ascii="Tahoma" w:hAnsi="Tahoma" w:cs="Tahoma"/>
                <w:b/>
                <w:color w:val="FF0000"/>
                <w:sz w:val="20"/>
                <w:szCs w:val="20"/>
                <w:vertAlign w:val="superscript"/>
              </w:rPr>
              <w:t>*</w:t>
            </w:r>
            <w:r w:rsidR="006C5C56" w:rsidRPr="00DA00B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C5C56" w:rsidRPr="00DA00B5">
              <w:rPr>
                <w:rFonts w:ascii="Tahoma" w:hAnsi="Tahoma" w:cs="Tahoma"/>
                <w:i/>
                <w:sz w:val="20"/>
                <w:szCs w:val="20"/>
              </w:rPr>
              <w:t>(прохання зазначити відповідне</w:t>
            </w:r>
            <w:r w:rsidR="006C5C56" w:rsidRPr="00DA00B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24153B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24153B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24153B" w:rsidRDefault="0024153B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реєстрацію, Свідоцтво платника податку та Витяг з єдиного державного реєстру юридичних осіб та ФОП</w:t>
      </w:r>
    </w:p>
    <w:p w:rsidR="004B0488" w:rsidRPr="00337317" w:rsidRDefault="004B0488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</w:p>
    <w:p w:rsidR="0024153B" w:rsidRPr="0024153B" w:rsidRDefault="0024153B" w:rsidP="0024153B">
      <w:pPr>
        <w:spacing w:after="0" w:line="360" w:lineRule="auto"/>
        <w:ind w:left="-709"/>
        <w:rPr>
          <w:rFonts w:ascii="Arial" w:hAnsi="Arial" w:cs="Arial"/>
          <w:sz w:val="24"/>
          <w:szCs w:val="24"/>
        </w:rPr>
      </w:pPr>
    </w:p>
    <w:tbl>
      <w:tblPr>
        <w:tblStyle w:val="a6"/>
        <w:tblW w:w="10490" w:type="dxa"/>
        <w:tblInd w:w="-601" w:type="dxa"/>
        <w:tblLook w:val="04A0" w:firstRow="1" w:lastRow="0" w:firstColumn="1" w:lastColumn="0" w:noHBand="0" w:noVBand="1"/>
      </w:tblPr>
      <w:tblGrid>
        <w:gridCol w:w="567"/>
        <w:gridCol w:w="6238"/>
        <w:gridCol w:w="1842"/>
        <w:gridCol w:w="1843"/>
      </w:tblGrid>
      <w:tr w:rsidR="004B0488" w:rsidRPr="0024153B" w:rsidTr="004B0488">
        <w:tc>
          <w:tcPr>
            <w:tcW w:w="567" w:type="dxa"/>
          </w:tcPr>
          <w:p w:rsidR="004B0488" w:rsidRPr="00DA00B5" w:rsidRDefault="004B0488" w:rsidP="00DA00B5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6238" w:type="dxa"/>
            <w:vAlign w:val="center"/>
          </w:tcPr>
          <w:p w:rsidR="004B0488" w:rsidRPr="00DA00B5" w:rsidRDefault="004B0488" w:rsidP="00DA00B5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A00B5">
              <w:rPr>
                <w:rFonts w:ascii="Tahoma" w:hAnsi="Tahoma" w:cs="Tahoma"/>
                <w:b/>
                <w:sz w:val="20"/>
                <w:szCs w:val="20"/>
              </w:rPr>
              <w:t>Вартість письмового перекладу</w:t>
            </w:r>
          </w:p>
        </w:tc>
        <w:tc>
          <w:tcPr>
            <w:tcW w:w="1842" w:type="dxa"/>
          </w:tcPr>
          <w:p w:rsidR="004B0488" w:rsidRPr="004B0488" w:rsidRDefault="004B0488" w:rsidP="00855EC0">
            <w:pPr>
              <w:spacing w:before="5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B0488">
              <w:rPr>
                <w:rFonts w:ascii="Tahoma" w:hAnsi="Tahoma" w:cs="Tahoma"/>
                <w:b/>
                <w:sz w:val="20"/>
                <w:szCs w:val="20"/>
              </w:rPr>
              <w:t>Не термінове замовлення</w:t>
            </w:r>
          </w:p>
          <w:p w:rsidR="004B0488" w:rsidRPr="004B0488" w:rsidRDefault="00855EC0" w:rsidP="00855EC0">
            <w:pPr>
              <w:spacing w:before="5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(грн.</w:t>
            </w:r>
            <w:r w:rsidR="004B0488" w:rsidRPr="004B0488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:rsidR="004B0488" w:rsidRPr="004B0488" w:rsidRDefault="004B0488" w:rsidP="00855EC0">
            <w:pPr>
              <w:spacing w:before="5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B0488">
              <w:rPr>
                <w:rFonts w:ascii="Tahoma" w:hAnsi="Tahoma" w:cs="Tahoma"/>
                <w:b/>
                <w:sz w:val="20"/>
                <w:szCs w:val="20"/>
              </w:rPr>
              <w:t>Термінове замовлення</w:t>
            </w:r>
          </w:p>
          <w:p w:rsidR="004B0488" w:rsidRPr="004B0488" w:rsidRDefault="00855EC0" w:rsidP="00855EC0">
            <w:pPr>
              <w:spacing w:before="5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(грн.</w:t>
            </w:r>
            <w:r w:rsidR="004B0488" w:rsidRPr="004B0488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4B0488" w:rsidRPr="0024153B" w:rsidTr="004B0488">
        <w:tc>
          <w:tcPr>
            <w:tcW w:w="567" w:type="dxa"/>
          </w:tcPr>
          <w:p w:rsidR="004B0488" w:rsidRPr="00DA00B5" w:rsidRDefault="004B0488" w:rsidP="006A7DA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6238" w:type="dxa"/>
            <w:vAlign w:val="center"/>
          </w:tcPr>
          <w:p w:rsidR="004B0488" w:rsidRPr="00DA00B5" w:rsidRDefault="004B0488" w:rsidP="006A7DAE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 xml:space="preserve">Вартість  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мовного письмового перекладу 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>з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/на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українськ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а та англійська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мов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и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DA00B5">
              <w:rPr>
                <w:rFonts w:ascii="Tahoma" w:hAnsi="Tahoma" w:cs="Tahoma"/>
                <w:sz w:val="20"/>
                <w:szCs w:val="20"/>
              </w:rPr>
              <w:t xml:space="preserve">1 сторінки </w:t>
            </w:r>
            <w:r w:rsidRPr="00DA00B5">
              <w:rPr>
                <w:rFonts w:ascii="Tahoma" w:hAnsi="Tahoma" w:cs="Tahoma"/>
                <w:i/>
                <w:sz w:val="20"/>
                <w:szCs w:val="20"/>
              </w:rPr>
              <w:t>(контракти та договори</w:t>
            </w:r>
            <w:r w:rsidRPr="00DA00B5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, </w:t>
            </w:r>
            <w:r w:rsidRPr="00DA00B5">
              <w:rPr>
                <w:rFonts w:ascii="Tahoma" w:hAnsi="Tahoma" w:cs="Tahoma"/>
                <w:i/>
                <w:sz w:val="20"/>
                <w:szCs w:val="20"/>
              </w:rPr>
              <w:t>установчі документи Організації, процедури та політики, звіти за проведеними дослідженнями, методичні посібники та ін.)</w:t>
            </w:r>
            <w:r w:rsidRPr="00DA00B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4B0488" w:rsidRPr="00DA00B5" w:rsidRDefault="004B0488" w:rsidP="004B0488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 xml:space="preserve">Розрахунок вартості за 2 000 знаків з урахуванням пробілів </w:t>
            </w:r>
          </w:p>
        </w:tc>
        <w:tc>
          <w:tcPr>
            <w:tcW w:w="1842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4B0488" w:rsidRPr="0024153B" w:rsidTr="004B0488">
        <w:tc>
          <w:tcPr>
            <w:tcW w:w="567" w:type="dxa"/>
          </w:tcPr>
          <w:p w:rsidR="004B0488" w:rsidRPr="00DA00B5" w:rsidRDefault="004B0488" w:rsidP="006A7DA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6238" w:type="dxa"/>
            <w:vAlign w:val="center"/>
          </w:tcPr>
          <w:p w:rsidR="004B0488" w:rsidRPr="00DA00B5" w:rsidRDefault="004B0488" w:rsidP="006A7DAE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 xml:space="preserve">Вартість  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мовного письмового перекладу 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>з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/на російська та англійська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мов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и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DA00B5">
              <w:rPr>
                <w:rFonts w:ascii="Tahoma" w:hAnsi="Tahoma" w:cs="Tahoma"/>
                <w:sz w:val="20"/>
                <w:szCs w:val="20"/>
              </w:rPr>
              <w:t xml:space="preserve">1 сторінки </w:t>
            </w:r>
            <w:r w:rsidRPr="00DA00B5">
              <w:rPr>
                <w:rFonts w:ascii="Tahoma" w:hAnsi="Tahoma" w:cs="Tahoma"/>
                <w:i/>
                <w:sz w:val="20"/>
                <w:szCs w:val="20"/>
              </w:rPr>
              <w:t>(контракти та договори</w:t>
            </w:r>
            <w:r w:rsidRPr="00DA00B5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, </w:t>
            </w:r>
            <w:r w:rsidRPr="00DA00B5">
              <w:rPr>
                <w:rFonts w:ascii="Tahoma" w:hAnsi="Tahoma" w:cs="Tahoma"/>
                <w:i/>
                <w:sz w:val="20"/>
                <w:szCs w:val="20"/>
              </w:rPr>
              <w:t>установчі документи Організації, процедури та політики, звіти за проведеними дослідженнями, методичні посібники та ін.)</w:t>
            </w:r>
          </w:p>
          <w:p w:rsidR="004B0488" w:rsidRPr="00DA00B5" w:rsidRDefault="004B0488" w:rsidP="006A7DAE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 xml:space="preserve">Розрахунок вартості за 2 000 </w:t>
            </w:r>
            <w:r>
              <w:rPr>
                <w:rFonts w:ascii="Tahoma" w:hAnsi="Tahoma" w:cs="Tahoma"/>
                <w:sz w:val="20"/>
                <w:szCs w:val="20"/>
              </w:rPr>
              <w:t>знаків з урахуванням пробілів</w:t>
            </w:r>
          </w:p>
        </w:tc>
        <w:tc>
          <w:tcPr>
            <w:tcW w:w="1842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1843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4B0488" w:rsidRPr="0024153B" w:rsidTr="004B0488">
        <w:tc>
          <w:tcPr>
            <w:tcW w:w="567" w:type="dxa"/>
          </w:tcPr>
          <w:p w:rsidR="004B0488" w:rsidRPr="00DA00B5" w:rsidRDefault="004B0488" w:rsidP="003917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238" w:type="dxa"/>
            <w:vAlign w:val="center"/>
          </w:tcPr>
          <w:p w:rsidR="004B0488" w:rsidRPr="00DA00B5" w:rsidRDefault="004B0488" w:rsidP="003917B1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 xml:space="preserve">Вартість  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мовного письмового перекладу 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>з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/на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українськ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а та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російськ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мов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и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DA00B5">
              <w:rPr>
                <w:rFonts w:ascii="Tahoma" w:hAnsi="Tahoma" w:cs="Tahoma"/>
                <w:sz w:val="20"/>
                <w:szCs w:val="20"/>
              </w:rPr>
              <w:t xml:space="preserve">1 сторінки </w:t>
            </w:r>
            <w:r w:rsidRPr="00DA00B5">
              <w:rPr>
                <w:rFonts w:ascii="Tahoma" w:hAnsi="Tahoma" w:cs="Tahoma"/>
                <w:i/>
                <w:sz w:val="20"/>
                <w:szCs w:val="20"/>
              </w:rPr>
              <w:t>(контракти та договори</w:t>
            </w:r>
            <w:r w:rsidRPr="00DA00B5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, </w:t>
            </w:r>
            <w:r w:rsidRPr="00DA00B5">
              <w:rPr>
                <w:rFonts w:ascii="Tahoma" w:hAnsi="Tahoma" w:cs="Tahoma"/>
                <w:i/>
                <w:sz w:val="20"/>
                <w:szCs w:val="20"/>
              </w:rPr>
              <w:t>установчі документи Організації, процедури та політики, звіти за проведеними дослідженнями, методичні посібники та ін.)</w:t>
            </w:r>
            <w:r w:rsidRPr="00DA00B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4B0488" w:rsidRPr="00DA00B5" w:rsidRDefault="004B0488" w:rsidP="003917B1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>Розрахунок вартості за 2 000 знаків з у</w:t>
            </w:r>
            <w:r>
              <w:rPr>
                <w:rFonts w:ascii="Tahoma" w:hAnsi="Tahoma" w:cs="Tahoma"/>
                <w:sz w:val="20"/>
                <w:szCs w:val="20"/>
              </w:rPr>
              <w:t>рахуванням пробілів</w:t>
            </w:r>
          </w:p>
        </w:tc>
        <w:tc>
          <w:tcPr>
            <w:tcW w:w="1842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1843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4B0488" w:rsidRPr="0024153B" w:rsidTr="004B0488">
        <w:tc>
          <w:tcPr>
            <w:tcW w:w="567" w:type="dxa"/>
          </w:tcPr>
          <w:p w:rsidR="004B0488" w:rsidRPr="00DA00B5" w:rsidRDefault="004B0488" w:rsidP="006560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6238" w:type="dxa"/>
            <w:vAlign w:val="center"/>
          </w:tcPr>
          <w:p w:rsidR="004B0488" w:rsidRPr="00DA00B5" w:rsidRDefault="004B0488" w:rsidP="0065605B">
            <w:pPr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 xml:space="preserve">Вартість  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мовного письмового перекладу 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>з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/на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українськ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а та англійська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мов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и</w:t>
            </w:r>
            <w:r w:rsidRPr="00DA00B5">
              <w:rPr>
                <w:rFonts w:ascii="Tahoma" w:hAnsi="Tahoma" w:cs="Tahoma"/>
                <w:sz w:val="20"/>
                <w:szCs w:val="20"/>
              </w:rPr>
              <w:t xml:space="preserve"> 1 сторінки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  </w:t>
            </w:r>
            <w:r w:rsidRPr="00DA00B5">
              <w:rPr>
                <w:rFonts w:ascii="Tahoma" w:hAnsi="Tahoma" w:cs="Tahoma"/>
                <w:bCs/>
                <w:i/>
                <w:sz w:val="20"/>
                <w:szCs w:val="20"/>
              </w:rPr>
              <w:t>(позиції, листи та ін.)</w:t>
            </w:r>
          </w:p>
          <w:p w:rsidR="004B0488" w:rsidRPr="00DA00B5" w:rsidRDefault="004B0488" w:rsidP="0065605B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>Розрахунок вартості за 2 000 знаків з у</w:t>
            </w:r>
            <w:r>
              <w:rPr>
                <w:rFonts w:ascii="Tahoma" w:hAnsi="Tahoma" w:cs="Tahoma"/>
                <w:sz w:val="20"/>
                <w:szCs w:val="20"/>
              </w:rPr>
              <w:t>рахуванням пробілів</w:t>
            </w:r>
          </w:p>
        </w:tc>
        <w:tc>
          <w:tcPr>
            <w:tcW w:w="1842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1843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4B0488" w:rsidRPr="0024153B" w:rsidTr="004B0488">
        <w:tc>
          <w:tcPr>
            <w:tcW w:w="567" w:type="dxa"/>
          </w:tcPr>
          <w:p w:rsidR="004B0488" w:rsidRPr="00DA00B5" w:rsidRDefault="004B0488" w:rsidP="0065605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6238" w:type="dxa"/>
            <w:vAlign w:val="center"/>
          </w:tcPr>
          <w:p w:rsidR="004B0488" w:rsidRPr="00DA00B5" w:rsidRDefault="004B0488" w:rsidP="0065605B">
            <w:pPr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 xml:space="preserve">Вартість  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мовного письмового перекладу 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>з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/на російська та англійська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мов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и</w:t>
            </w:r>
            <w:r w:rsidRPr="00DA00B5">
              <w:rPr>
                <w:rFonts w:ascii="Tahoma" w:hAnsi="Tahoma" w:cs="Tahoma"/>
                <w:sz w:val="20"/>
                <w:szCs w:val="20"/>
              </w:rPr>
              <w:t xml:space="preserve"> 1 сторінки</w:t>
            </w:r>
            <w:r w:rsidRPr="00DA00B5">
              <w:rPr>
                <w:rFonts w:ascii="Tahoma" w:hAnsi="Tahoma" w:cs="Tahoma"/>
                <w:bCs/>
                <w:sz w:val="20"/>
                <w:szCs w:val="20"/>
              </w:rPr>
              <w:t xml:space="preserve">  </w:t>
            </w:r>
            <w:r w:rsidRPr="00DA00B5">
              <w:rPr>
                <w:rFonts w:ascii="Tahoma" w:hAnsi="Tahoma" w:cs="Tahoma"/>
                <w:bCs/>
                <w:i/>
                <w:sz w:val="20"/>
                <w:szCs w:val="20"/>
              </w:rPr>
              <w:t>(позиції, листи та ін.)</w:t>
            </w:r>
          </w:p>
          <w:p w:rsidR="004B0488" w:rsidRPr="00DA00B5" w:rsidRDefault="004B0488" w:rsidP="0065605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>Розрахунок вартості за 2 000 знаків з у</w:t>
            </w:r>
            <w:r>
              <w:rPr>
                <w:rFonts w:ascii="Tahoma" w:hAnsi="Tahoma" w:cs="Tahoma"/>
                <w:sz w:val="20"/>
                <w:szCs w:val="20"/>
              </w:rPr>
              <w:t>рахуванням пробілів</w:t>
            </w:r>
          </w:p>
        </w:tc>
        <w:tc>
          <w:tcPr>
            <w:tcW w:w="1842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1843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4B0488" w:rsidRPr="0024153B" w:rsidTr="004B0488">
        <w:tc>
          <w:tcPr>
            <w:tcW w:w="567" w:type="dxa"/>
          </w:tcPr>
          <w:p w:rsidR="004B0488" w:rsidRPr="00DA00B5" w:rsidRDefault="004B0488" w:rsidP="00DA00B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6.</w:t>
            </w:r>
          </w:p>
        </w:tc>
        <w:tc>
          <w:tcPr>
            <w:tcW w:w="6238" w:type="dxa"/>
          </w:tcPr>
          <w:p w:rsidR="004B0488" w:rsidRPr="00DA00B5" w:rsidRDefault="004B0488" w:rsidP="00DA00B5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 xml:space="preserve">Вартість  мовного письмового перекладу 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>з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/на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українськ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а та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російськ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а</w:t>
            </w:r>
            <w:r w:rsidRPr="00DA00B5">
              <w:rPr>
                <w:rFonts w:ascii="Tahoma" w:hAnsi="Tahoma" w:cs="Tahoma"/>
                <w:bCs/>
                <w:sz w:val="20"/>
                <w:szCs w:val="20"/>
                <w:u w:val="single"/>
              </w:rPr>
              <w:t xml:space="preserve"> мов</w:t>
            </w:r>
            <w:r>
              <w:rPr>
                <w:rFonts w:ascii="Tahoma" w:hAnsi="Tahoma" w:cs="Tahoma"/>
                <w:bCs/>
                <w:sz w:val="20"/>
                <w:szCs w:val="20"/>
                <w:u w:val="single"/>
              </w:rPr>
              <w:t>и</w:t>
            </w:r>
            <w:r w:rsidRPr="00DA00B5">
              <w:rPr>
                <w:rFonts w:ascii="Tahoma" w:hAnsi="Tahoma" w:cs="Tahoma"/>
                <w:sz w:val="20"/>
                <w:szCs w:val="20"/>
              </w:rPr>
              <w:t xml:space="preserve"> 1 сторінки  (</w:t>
            </w:r>
            <w:r w:rsidRPr="00DA00B5">
              <w:rPr>
                <w:rFonts w:ascii="Tahoma" w:hAnsi="Tahoma" w:cs="Tahoma"/>
                <w:i/>
                <w:sz w:val="20"/>
                <w:szCs w:val="20"/>
              </w:rPr>
              <w:t>позиції, листи та ін.</w:t>
            </w:r>
            <w:r w:rsidRPr="00DA00B5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B0488" w:rsidRPr="00DA00B5" w:rsidRDefault="004B0488" w:rsidP="00DA00B5">
            <w:pPr>
              <w:rPr>
                <w:rFonts w:ascii="Tahoma" w:hAnsi="Tahoma" w:cs="Tahoma"/>
                <w:sz w:val="20"/>
                <w:szCs w:val="20"/>
              </w:rPr>
            </w:pPr>
            <w:r w:rsidRPr="00DA00B5">
              <w:rPr>
                <w:rFonts w:ascii="Tahoma" w:hAnsi="Tahoma" w:cs="Tahoma"/>
                <w:sz w:val="20"/>
                <w:szCs w:val="20"/>
              </w:rPr>
              <w:t>Розрахунок вартості за 2 000 знаків з у</w:t>
            </w:r>
            <w:r>
              <w:rPr>
                <w:rFonts w:ascii="Tahoma" w:hAnsi="Tahoma" w:cs="Tahoma"/>
                <w:sz w:val="20"/>
                <w:szCs w:val="20"/>
              </w:rPr>
              <w:t>рахуванням пробілів</w:t>
            </w:r>
          </w:p>
        </w:tc>
        <w:tc>
          <w:tcPr>
            <w:tcW w:w="1842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1843" w:type="dxa"/>
          </w:tcPr>
          <w:p w:rsidR="004B0488" w:rsidRPr="0024153B" w:rsidRDefault="004B0488" w:rsidP="0079026F">
            <w:pPr>
              <w:spacing w:before="54" w:line="360" w:lineRule="auto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C44BDA" w:rsidRDefault="00C44BDA" w:rsidP="0079026F">
      <w:pPr>
        <w:spacing w:before="54" w:after="0" w:line="360" w:lineRule="auto"/>
        <w:rPr>
          <w:rFonts w:ascii="Tahoma" w:hAnsi="Tahoma" w:cs="Tahoma"/>
          <w:sz w:val="21"/>
          <w:szCs w:val="21"/>
        </w:rPr>
      </w:pPr>
    </w:p>
    <w:p w:rsidR="004B0488" w:rsidRDefault="004B0488" w:rsidP="0079026F">
      <w:pPr>
        <w:spacing w:before="54" w:after="0" w:line="360" w:lineRule="auto"/>
        <w:rPr>
          <w:rFonts w:ascii="Tahoma" w:hAnsi="Tahoma" w:cs="Tahoma"/>
          <w:sz w:val="21"/>
          <w:szCs w:val="21"/>
        </w:rPr>
      </w:pPr>
    </w:p>
    <w:p w:rsidR="00C44BDA" w:rsidRDefault="00C44BDA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F46B5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525789"/>
    <w:rsid w:val="00556CBF"/>
    <w:rsid w:val="005A2968"/>
    <w:rsid w:val="005B723C"/>
    <w:rsid w:val="005E2DEF"/>
    <w:rsid w:val="005F7696"/>
    <w:rsid w:val="0065605B"/>
    <w:rsid w:val="0069430F"/>
    <w:rsid w:val="006C5C56"/>
    <w:rsid w:val="0079026F"/>
    <w:rsid w:val="00855EC0"/>
    <w:rsid w:val="00882443"/>
    <w:rsid w:val="00977B0B"/>
    <w:rsid w:val="00A15894"/>
    <w:rsid w:val="00A25AF1"/>
    <w:rsid w:val="00B67FB0"/>
    <w:rsid w:val="00C44BDA"/>
    <w:rsid w:val="00CE7076"/>
    <w:rsid w:val="00DA00B5"/>
    <w:rsid w:val="00DE7AD8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1623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26</cp:revision>
  <cp:lastPrinted>2015-01-13T12:11:00Z</cp:lastPrinted>
  <dcterms:created xsi:type="dcterms:W3CDTF">2013-01-23T14:32:00Z</dcterms:created>
  <dcterms:modified xsi:type="dcterms:W3CDTF">2015-01-13T12:11:00Z</dcterms:modified>
</cp:coreProperties>
</file>